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5DC8F" w14:textId="77777777" w:rsidR="00723891" w:rsidRDefault="003210E6" w:rsidP="004657AE">
      <w:pPr>
        <w:pStyle w:val="Heading1"/>
      </w:pPr>
      <w:r>
        <w:t>#</w:t>
      </w:r>
      <w:r w:rsidRPr="003210E6">
        <w:t>185023359 Police Statement</w:t>
      </w:r>
    </w:p>
    <w:p w14:paraId="235B4985" w14:textId="77777777" w:rsidR="004657AE" w:rsidRDefault="004657AE" w:rsidP="004657AE"/>
    <w:p w14:paraId="78257A97" w14:textId="77777777" w:rsidR="009508D6" w:rsidRDefault="009508D6" w:rsidP="009508D6">
      <w:r>
        <w:t>The Tejas Bluebonnet Region of Narcotics Anonymous (Region) had checks written to “Cash” by a former Treasurer, Cynthia Haddock. Her term as treasurer ran from November 14th, 2015 to November 11th, 2017. In December of 2018, the current Treasurer, Kari Hutson, noticed some checks written to “Cash” on our operation account with Bank of America, #0058 6327 3477. She reported this at our February 10th, 2018 Regional Service Conference (RSC). We were instructed by the Region to conduct an audit and bring back the findings at the May 12th, 2018 meeting.</w:t>
      </w:r>
    </w:p>
    <w:p w14:paraId="50DCE8B8" w14:textId="77777777" w:rsidR="009508D6" w:rsidRDefault="009508D6" w:rsidP="009508D6"/>
    <w:p w14:paraId="45D8AA0B" w14:textId="77777777" w:rsidR="009508D6" w:rsidRDefault="009508D6" w:rsidP="009508D6">
      <w:r>
        <w:t xml:space="preserve">On April 8th, 2018 an audit was conducted by Kari Hutson (Treasurer), Debbie Townzen (Co-Treasurer) and Tom Kraft (Co-Facilitator). We discovered four checks written to cash. All of these coincided with donations that were supposed to be made to Narcotics Anonymous World Services (NAWS). We contacted Narcotics Anonymous World Services and received documentation of donations made by our Region, and they did not match. We also contacted Back of America Fraud Services to see if cashier checks were written during those transactions. There were in two instances but not for the amount of the cashed checks. During this time, we emailed Cynthia asking for an explanation. She did not respond at that time. We reported our findings to the Region at the May 2018 RSC meeting and were instructed to take legal action against Cynthia Haddock. Patricia Pena (Facilitator) was asked to start this process. </w:t>
      </w:r>
    </w:p>
    <w:p w14:paraId="2400419D" w14:textId="77777777" w:rsidR="009508D6" w:rsidRDefault="009508D6" w:rsidP="009508D6"/>
    <w:p w14:paraId="48547E87" w14:textId="38E1E0CE" w:rsidR="004B57F9" w:rsidRDefault="009508D6" w:rsidP="009508D6">
      <w:r>
        <w:t>Since this time, Ms. Haddock has emailed us, stating that she purchased cashier checks and sent them to NAWS. Again we contacted Bank of America Fraud Services to find out who deposited the cashier checks that were purchased. They did not have access to that information and suggested we contact a branch facility for that data and to see if checks were obtained the same day as different transactions. We did that, and the following is what we discovered as the transaction trail for each check.</w:t>
      </w:r>
    </w:p>
    <w:p w14:paraId="4C79FE3A" w14:textId="77777777" w:rsidR="009508D6" w:rsidRDefault="009508D6" w:rsidP="009508D6"/>
    <w:p w14:paraId="45066005" w14:textId="7AA27438" w:rsidR="00E11A61" w:rsidRDefault="00E11A61" w:rsidP="00E11A61">
      <w:pPr>
        <w:pStyle w:val="Heading2"/>
      </w:pPr>
      <w:r>
        <w:t>Check 1596</w:t>
      </w:r>
    </w:p>
    <w:p w14:paraId="6E68F942" w14:textId="5B5FD363" w:rsidR="004219AB" w:rsidRDefault="004219AB" w:rsidP="004219AB">
      <w:pPr>
        <w:pStyle w:val="ListParagraph"/>
        <w:numPr>
          <w:ilvl w:val="0"/>
          <w:numId w:val="1"/>
        </w:numPr>
      </w:pPr>
      <w:r>
        <w:t>At the May 16th, 2016 RSC a donation amount of $14,248 was approved</w:t>
      </w:r>
    </w:p>
    <w:p w14:paraId="4C2F5429" w14:textId="0CE726BC" w:rsidR="004219AB" w:rsidRDefault="004219AB" w:rsidP="004219AB">
      <w:pPr>
        <w:pStyle w:val="ListParagraph"/>
        <w:numPr>
          <w:ilvl w:val="0"/>
          <w:numId w:val="1"/>
        </w:numPr>
      </w:pPr>
      <w:r>
        <w:t>On 6/27/2016 check 1596 was cached for $14,248 at the Bank of America Northwest Branch, Austin Texas</w:t>
      </w:r>
    </w:p>
    <w:p w14:paraId="4EBC740C" w14:textId="1AC5C467" w:rsidR="004219AB" w:rsidRDefault="004219AB" w:rsidP="004219AB">
      <w:pPr>
        <w:pStyle w:val="ListParagraph"/>
        <w:numPr>
          <w:ilvl w:val="0"/>
          <w:numId w:val="1"/>
        </w:numPr>
      </w:pPr>
      <w:r>
        <w:t>A cashier check (#1242105494) for $11,428 was purchased by “Tejas Bluebonnet Regional Convention.” There was a $10 fee.</w:t>
      </w:r>
    </w:p>
    <w:p w14:paraId="49C99148" w14:textId="77777777" w:rsidR="00487D10" w:rsidRDefault="004219AB" w:rsidP="00487D10">
      <w:pPr>
        <w:pStyle w:val="ListParagraph"/>
        <w:numPr>
          <w:ilvl w:val="0"/>
          <w:numId w:val="1"/>
        </w:numPr>
      </w:pPr>
      <w:r>
        <w:t>NAWS received this check on 07/13/2016.</w:t>
      </w:r>
    </w:p>
    <w:p w14:paraId="739956ED" w14:textId="54D744C8" w:rsidR="004219AB" w:rsidRDefault="004219AB" w:rsidP="00487D10">
      <w:pPr>
        <w:pStyle w:val="ListParagraph"/>
        <w:numPr>
          <w:ilvl w:val="0"/>
          <w:numId w:val="1"/>
        </w:numPr>
      </w:pPr>
      <w:r>
        <w:t>$2990 is not accounted for</w:t>
      </w:r>
    </w:p>
    <w:p w14:paraId="0F22C3C6" w14:textId="77777777" w:rsidR="004B57F9" w:rsidRDefault="004B57F9" w:rsidP="004657AE"/>
    <w:p w14:paraId="39AED9F9" w14:textId="72D5987E" w:rsidR="00DD32B5" w:rsidRDefault="00DD32B5" w:rsidP="00DD32B5">
      <w:pPr>
        <w:pStyle w:val="Heading2"/>
      </w:pPr>
      <w:r>
        <w:t>Check 1617</w:t>
      </w:r>
    </w:p>
    <w:p w14:paraId="32F6ED4D" w14:textId="77777777" w:rsidR="004219AB" w:rsidRDefault="004219AB" w:rsidP="004219AB">
      <w:pPr>
        <w:pStyle w:val="ListParagraph"/>
        <w:numPr>
          <w:ilvl w:val="0"/>
          <w:numId w:val="1"/>
        </w:numPr>
      </w:pPr>
      <w:r>
        <w:t>At the November 12th, 2016 RSC a donation amount of $869.40 was approved</w:t>
      </w:r>
    </w:p>
    <w:p w14:paraId="45FA6176" w14:textId="21BF1F08" w:rsidR="004219AB" w:rsidRDefault="004219AB" w:rsidP="004219AB">
      <w:pPr>
        <w:pStyle w:val="ListParagraph"/>
        <w:numPr>
          <w:ilvl w:val="0"/>
          <w:numId w:val="1"/>
        </w:numPr>
      </w:pPr>
      <w:r>
        <w:t>On 11/23/2016 check 1617 was cached for $869.40 at the Bank of America Northwest Branch, Austin Texas</w:t>
      </w:r>
    </w:p>
    <w:p w14:paraId="3179D871" w14:textId="3DEFAA98" w:rsidR="004219AB" w:rsidRDefault="004219AB" w:rsidP="004219AB">
      <w:pPr>
        <w:pStyle w:val="ListParagraph"/>
        <w:numPr>
          <w:ilvl w:val="0"/>
          <w:numId w:val="1"/>
        </w:numPr>
      </w:pPr>
      <w:r>
        <w:t>No cashier check for that amount was purchased that day</w:t>
      </w:r>
    </w:p>
    <w:p w14:paraId="2A712219" w14:textId="638BC362" w:rsidR="004219AB" w:rsidRDefault="004219AB" w:rsidP="004219AB">
      <w:pPr>
        <w:pStyle w:val="ListParagraph"/>
        <w:numPr>
          <w:ilvl w:val="0"/>
          <w:numId w:val="1"/>
        </w:numPr>
      </w:pPr>
      <w:r>
        <w:lastRenderedPageBreak/>
        <w:t>No donation</w:t>
      </w:r>
      <w:r w:rsidR="00BC58BE">
        <w:t xml:space="preserve"> of this amount</w:t>
      </w:r>
      <w:r>
        <w:t xml:space="preserve"> was received from NAWS</w:t>
      </w:r>
      <w:r w:rsidR="00BC58BE">
        <w:t>. There was an online credit card donation of $500</w:t>
      </w:r>
      <w:bookmarkStart w:id="0" w:name="_GoBack"/>
      <w:bookmarkEnd w:id="0"/>
      <w:r w:rsidR="00BC58BE">
        <w:t xml:space="preserve"> made on 12/21/2016 but we do not know the source.</w:t>
      </w:r>
    </w:p>
    <w:p w14:paraId="47EFE95F" w14:textId="3B757E24" w:rsidR="004219AB" w:rsidRDefault="004219AB" w:rsidP="004219AB">
      <w:pPr>
        <w:pStyle w:val="ListParagraph"/>
        <w:numPr>
          <w:ilvl w:val="0"/>
          <w:numId w:val="1"/>
        </w:numPr>
      </w:pPr>
      <w:r>
        <w:t>$869.40 is not accounted for</w:t>
      </w:r>
    </w:p>
    <w:p w14:paraId="620FB3FE" w14:textId="77777777" w:rsidR="005E456F" w:rsidRDefault="005E456F" w:rsidP="005E456F">
      <w:pPr>
        <w:pStyle w:val="ListParagraph"/>
      </w:pPr>
    </w:p>
    <w:p w14:paraId="045EF1AE" w14:textId="7EFB6D12" w:rsidR="005E456F" w:rsidRDefault="005E456F" w:rsidP="005E456F">
      <w:pPr>
        <w:pStyle w:val="Heading2"/>
      </w:pPr>
      <w:r>
        <w:t>Check 1632</w:t>
      </w:r>
    </w:p>
    <w:p w14:paraId="6AAA2C53" w14:textId="44902071" w:rsidR="004219AB" w:rsidRDefault="004219AB" w:rsidP="004219AB">
      <w:pPr>
        <w:pStyle w:val="ListParagraph"/>
        <w:numPr>
          <w:ilvl w:val="0"/>
          <w:numId w:val="1"/>
        </w:numPr>
      </w:pPr>
      <w:r>
        <w:t>At the February 18th, 2017 RSC a donation amount of $5000 was approved</w:t>
      </w:r>
    </w:p>
    <w:p w14:paraId="1D734E63" w14:textId="683966A4" w:rsidR="004219AB" w:rsidRDefault="004219AB" w:rsidP="004219AB">
      <w:pPr>
        <w:pStyle w:val="ListParagraph"/>
        <w:numPr>
          <w:ilvl w:val="0"/>
          <w:numId w:val="1"/>
        </w:numPr>
      </w:pPr>
      <w:r>
        <w:t>On 2/21/2017 check 1632 was cached for $5000 at the Bank of America Northwest Branch, Austin Texas</w:t>
      </w:r>
    </w:p>
    <w:p w14:paraId="6B92E475" w14:textId="7D238860" w:rsidR="004219AB" w:rsidRDefault="004219AB" w:rsidP="004219AB">
      <w:pPr>
        <w:pStyle w:val="ListParagraph"/>
        <w:numPr>
          <w:ilvl w:val="0"/>
          <w:numId w:val="1"/>
        </w:numPr>
      </w:pPr>
      <w:r>
        <w:t>At the same branch but as a separate transaction, a cashier check was purchased for $2500 (#1242107171)</w:t>
      </w:r>
    </w:p>
    <w:p w14:paraId="7D535B0E" w14:textId="5733D32B" w:rsidR="004219AB" w:rsidRDefault="004219AB" w:rsidP="004219AB">
      <w:pPr>
        <w:pStyle w:val="ListParagraph"/>
        <w:numPr>
          <w:ilvl w:val="0"/>
          <w:numId w:val="1"/>
        </w:numPr>
      </w:pPr>
      <w:r>
        <w:t>Received by NAWS on 3/6/2018</w:t>
      </w:r>
    </w:p>
    <w:p w14:paraId="451CC96F" w14:textId="7A39020B" w:rsidR="004219AB" w:rsidRDefault="004219AB" w:rsidP="004219AB">
      <w:pPr>
        <w:pStyle w:val="ListParagraph"/>
        <w:numPr>
          <w:ilvl w:val="0"/>
          <w:numId w:val="1"/>
        </w:numPr>
      </w:pPr>
      <w:r>
        <w:t>$2500 is not accounted for</w:t>
      </w:r>
    </w:p>
    <w:p w14:paraId="7F0D51FB" w14:textId="77777777" w:rsidR="005E456F" w:rsidRDefault="005E456F" w:rsidP="005E456F">
      <w:pPr>
        <w:pStyle w:val="ListParagraph"/>
      </w:pPr>
    </w:p>
    <w:p w14:paraId="2E275F04" w14:textId="0E28F8F2" w:rsidR="0004326C" w:rsidRDefault="0004326C" w:rsidP="0004326C">
      <w:pPr>
        <w:pStyle w:val="Heading2"/>
      </w:pPr>
      <w:r>
        <w:t>Check 1645</w:t>
      </w:r>
    </w:p>
    <w:p w14:paraId="619DAE82" w14:textId="5508AB21" w:rsidR="004219AB" w:rsidRDefault="004219AB" w:rsidP="004219AB">
      <w:pPr>
        <w:pStyle w:val="ListParagraph"/>
        <w:numPr>
          <w:ilvl w:val="0"/>
          <w:numId w:val="1"/>
        </w:numPr>
      </w:pPr>
      <w:r>
        <w:t>At the May 20th, 2017 RSC a donation amount of $6526.58 was approved</w:t>
      </w:r>
    </w:p>
    <w:p w14:paraId="793C8FEF" w14:textId="4899EBCD" w:rsidR="004219AB" w:rsidRDefault="004219AB" w:rsidP="004219AB">
      <w:pPr>
        <w:pStyle w:val="ListParagraph"/>
        <w:numPr>
          <w:ilvl w:val="0"/>
          <w:numId w:val="1"/>
        </w:numPr>
      </w:pPr>
      <w:r>
        <w:t>On 5/22/2017 check 1632 was cached for $6526.84 at the Bank of America Shoal Creek Branch, Austin Texas</w:t>
      </w:r>
    </w:p>
    <w:p w14:paraId="236AB472" w14:textId="53F7F701" w:rsidR="004219AB" w:rsidRDefault="004219AB" w:rsidP="004219AB">
      <w:pPr>
        <w:pStyle w:val="ListParagraph"/>
        <w:numPr>
          <w:ilvl w:val="0"/>
          <w:numId w:val="1"/>
        </w:numPr>
      </w:pPr>
      <w:r>
        <w:t>At the same branch but as a separate transaction, a cashier check was purchased for $1526.84 (#106035459)</w:t>
      </w:r>
    </w:p>
    <w:p w14:paraId="4F992D30" w14:textId="6ACBD1E7" w:rsidR="004219AB" w:rsidRDefault="004219AB" w:rsidP="004219AB">
      <w:pPr>
        <w:pStyle w:val="ListParagraph"/>
        <w:numPr>
          <w:ilvl w:val="0"/>
          <w:numId w:val="1"/>
        </w:numPr>
      </w:pPr>
      <w:r>
        <w:t>NAWS did not receive this</w:t>
      </w:r>
    </w:p>
    <w:p w14:paraId="426777FC" w14:textId="5C125586" w:rsidR="004219AB" w:rsidRDefault="004219AB" w:rsidP="004219AB">
      <w:pPr>
        <w:pStyle w:val="ListParagraph"/>
        <w:numPr>
          <w:ilvl w:val="0"/>
          <w:numId w:val="1"/>
        </w:numPr>
      </w:pPr>
      <w:r>
        <w:t>On 8/22/2017 cashier check #106035459 was deposited back into the account as “</w:t>
      </w:r>
      <w:r w:rsidR="009046B6">
        <w:t>NOT ISSUED FOR PURPOSE INTENDED”</w:t>
      </w:r>
    </w:p>
    <w:p w14:paraId="1672C774" w14:textId="4E2341A6" w:rsidR="004219AB" w:rsidRDefault="004219AB" w:rsidP="004219AB">
      <w:pPr>
        <w:pStyle w:val="ListParagraph"/>
        <w:numPr>
          <w:ilvl w:val="0"/>
          <w:numId w:val="1"/>
        </w:numPr>
      </w:pPr>
      <w:r>
        <w:t>At the same time and branch, a cash withdrawal of $1526.84 was made</w:t>
      </w:r>
    </w:p>
    <w:p w14:paraId="077EB9B1" w14:textId="399A50ED" w:rsidR="004219AB" w:rsidRDefault="004219AB" w:rsidP="004219AB">
      <w:pPr>
        <w:pStyle w:val="ListParagraph"/>
        <w:numPr>
          <w:ilvl w:val="0"/>
          <w:numId w:val="1"/>
        </w:numPr>
      </w:pPr>
      <w:r>
        <w:t>$6526.84 is not accounted for</w:t>
      </w:r>
    </w:p>
    <w:p w14:paraId="56184608" w14:textId="77777777" w:rsidR="00E74E73" w:rsidRDefault="00E74E73" w:rsidP="004657AE"/>
    <w:p w14:paraId="736528C5" w14:textId="761CCCAF" w:rsidR="000C6FBE" w:rsidRDefault="004219AB" w:rsidP="000C6FBE">
      <w:r w:rsidRPr="004219AB">
        <w:t>In conclusion, we have $12,886.24 that is missing.</w:t>
      </w:r>
    </w:p>
    <w:p w14:paraId="49E54D16" w14:textId="77777777" w:rsidR="004219AB" w:rsidRDefault="004219AB" w:rsidP="000C6FBE"/>
    <w:p w14:paraId="535732DD" w14:textId="69627301" w:rsidR="000C6FBE" w:rsidRDefault="004219AB" w:rsidP="000C6FBE">
      <w:r w:rsidRPr="004219AB">
        <w:t>To my knowledge, the above is correct.</w:t>
      </w:r>
    </w:p>
    <w:p w14:paraId="00E2E04F" w14:textId="77777777" w:rsidR="004219AB" w:rsidRDefault="004219AB" w:rsidP="000C6FBE"/>
    <w:p w14:paraId="7577C1F2" w14:textId="77777777" w:rsidR="00FF23DC" w:rsidRDefault="00FF23DC" w:rsidP="000C6FBE"/>
    <w:p w14:paraId="1AC3DC3E" w14:textId="77777777" w:rsidR="004219AB" w:rsidRDefault="004219AB" w:rsidP="000C6FBE"/>
    <w:p w14:paraId="6E141357" w14:textId="3E78FEAB" w:rsidR="000C6FBE" w:rsidRDefault="000C6FBE" w:rsidP="000C6FBE">
      <w:r>
        <w:t>Tom Kraft</w:t>
      </w:r>
    </w:p>
    <w:p w14:paraId="1336F59B" w14:textId="42CECB46" w:rsidR="000C6FBE" w:rsidRPr="000C6FBE" w:rsidRDefault="000C6FBE" w:rsidP="000C6FBE">
      <w:r>
        <w:t>Tejas Bluebonnet Regional Facilitator</w:t>
      </w:r>
    </w:p>
    <w:p w14:paraId="76134FF6" w14:textId="1D9930A3" w:rsidR="00636652" w:rsidRPr="004657AE" w:rsidRDefault="00636652" w:rsidP="004657AE"/>
    <w:sectPr w:rsidR="00636652" w:rsidRPr="004657AE" w:rsidSect="007C324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88E027" w14:textId="77777777" w:rsidR="006770AF" w:rsidRDefault="006770AF" w:rsidP="005E456F">
      <w:r>
        <w:separator/>
      </w:r>
    </w:p>
  </w:endnote>
  <w:endnote w:type="continuationSeparator" w:id="0">
    <w:p w14:paraId="41BEFE92" w14:textId="77777777" w:rsidR="006770AF" w:rsidRDefault="006770AF" w:rsidP="005E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2541A" w14:textId="77777777" w:rsidR="006770AF" w:rsidRDefault="006770AF" w:rsidP="005E456F">
      <w:r>
        <w:separator/>
      </w:r>
    </w:p>
  </w:footnote>
  <w:footnote w:type="continuationSeparator" w:id="0">
    <w:p w14:paraId="11B565DE" w14:textId="77777777" w:rsidR="006770AF" w:rsidRDefault="006770AF" w:rsidP="005E456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76C"/>
    <w:multiLevelType w:val="hybridMultilevel"/>
    <w:tmpl w:val="CBCE25BA"/>
    <w:lvl w:ilvl="0" w:tplc="04090001">
      <w:start w:val="1"/>
      <w:numFmt w:val="bullet"/>
      <w:lvlText w:val=""/>
      <w:lvlJc w:val="left"/>
      <w:pPr>
        <w:ind w:left="720" w:hanging="360"/>
      </w:pPr>
      <w:rPr>
        <w:rFonts w:ascii="Symbol" w:hAnsi="Symbol" w:hint="default"/>
      </w:rPr>
    </w:lvl>
    <w:lvl w:ilvl="1" w:tplc="292ABE0A">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B8057C"/>
    <w:multiLevelType w:val="hybridMultilevel"/>
    <w:tmpl w:val="44562D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0E6"/>
    <w:rsid w:val="0004326C"/>
    <w:rsid w:val="000568D3"/>
    <w:rsid w:val="00066BCE"/>
    <w:rsid w:val="000B03FC"/>
    <w:rsid w:val="000C6FBE"/>
    <w:rsid w:val="001035F0"/>
    <w:rsid w:val="00130E9A"/>
    <w:rsid w:val="0017225F"/>
    <w:rsid w:val="002151EE"/>
    <w:rsid w:val="002A03EE"/>
    <w:rsid w:val="002E5C71"/>
    <w:rsid w:val="003210E6"/>
    <w:rsid w:val="00322A1A"/>
    <w:rsid w:val="00352549"/>
    <w:rsid w:val="00381689"/>
    <w:rsid w:val="004219AB"/>
    <w:rsid w:val="004657AE"/>
    <w:rsid w:val="00487D10"/>
    <w:rsid w:val="004B57F9"/>
    <w:rsid w:val="00513B1F"/>
    <w:rsid w:val="005D4556"/>
    <w:rsid w:val="005E456F"/>
    <w:rsid w:val="00636652"/>
    <w:rsid w:val="006770AF"/>
    <w:rsid w:val="006F5173"/>
    <w:rsid w:val="00723891"/>
    <w:rsid w:val="007C3240"/>
    <w:rsid w:val="009046B6"/>
    <w:rsid w:val="009508D6"/>
    <w:rsid w:val="00971654"/>
    <w:rsid w:val="009A35C4"/>
    <w:rsid w:val="00BC58BE"/>
    <w:rsid w:val="00BC649E"/>
    <w:rsid w:val="00C12423"/>
    <w:rsid w:val="00CD3D2C"/>
    <w:rsid w:val="00D04415"/>
    <w:rsid w:val="00DD32B5"/>
    <w:rsid w:val="00E11A61"/>
    <w:rsid w:val="00E70803"/>
    <w:rsid w:val="00E74E73"/>
    <w:rsid w:val="00FF23DC"/>
    <w:rsid w:val="00FF6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2BEFB9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657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11A6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5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E11A6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DD32B5"/>
    <w:pPr>
      <w:ind w:left="720"/>
      <w:contextualSpacing/>
    </w:pPr>
  </w:style>
  <w:style w:type="paragraph" w:styleId="Header">
    <w:name w:val="header"/>
    <w:basedOn w:val="Normal"/>
    <w:link w:val="HeaderChar"/>
    <w:uiPriority w:val="99"/>
    <w:unhideWhenUsed/>
    <w:rsid w:val="005E456F"/>
    <w:pPr>
      <w:tabs>
        <w:tab w:val="center" w:pos="4680"/>
        <w:tab w:val="right" w:pos="9360"/>
      </w:tabs>
    </w:pPr>
  </w:style>
  <w:style w:type="character" w:customStyle="1" w:styleId="HeaderChar">
    <w:name w:val="Header Char"/>
    <w:basedOn w:val="DefaultParagraphFont"/>
    <w:link w:val="Header"/>
    <w:uiPriority w:val="99"/>
    <w:rsid w:val="005E456F"/>
  </w:style>
  <w:style w:type="paragraph" w:styleId="Footer">
    <w:name w:val="footer"/>
    <w:basedOn w:val="Normal"/>
    <w:link w:val="FooterChar"/>
    <w:uiPriority w:val="99"/>
    <w:unhideWhenUsed/>
    <w:rsid w:val="005E456F"/>
    <w:pPr>
      <w:tabs>
        <w:tab w:val="center" w:pos="4680"/>
        <w:tab w:val="right" w:pos="9360"/>
      </w:tabs>
    </w:pPr>
  </w:style>
  <w:style w:type="character" w:customStyle="1" w:styleId="FooterChar">
    <w:name w:val="Footer Char"/>
    <w:basedOn w:val="DefaultParagraphFont"/>
    <w:link w:val="Footer"/>
    <w:uiPriority w:val="99"/>
    <w:rsid w:val="005E45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978460">
      <w:bodyDiv w:val="1"/>
      <w:marLeft w:val="0"/>
      <w:marRight w:val="0"/>
      <w:marTop w:val="0"/>
      <w:marBottom w:val="0"/>
      <w:divBdr>
        <w:top w:val="none" w:sz="0" w:space="0" w:color="auto"/>
        <w:left w:val="none" w:sz="0" w:space="0" w:color="auto"/>
        <w:bottom w:val="none" w:sz="0" w:space="0" w:color="auto"/>
        <w:right w:val="none" w:sz="0" w:space="0" w:color="auto"/>
      </w:divBdr>
    </w:div>
    <w:div w:id="532231564">
      <w:bodyDiv w:val="1"/>
      <w:marLeft w:val="0"/>
      <w:marRight w:val="0"/>
      <w:marTop w:val="0"/>
      <w:marBottom w:val="0"/>
      <w:divBdr>
        <w:top w:val="none" w:sz="0" w:space="0" w:color="auto"/>
        <w:left w:val="none" w:sz="0" w:space="0" w:color="auto"/>
        <w:bottom w:val="none" w:sz="0" w:space="0" w:color="auto"/>
        <w:right w:val="none" w:sz="0" w:space="0" w:color="auto"/>
      </w:divBdr>
    </w:div>
    <w:div w:id="891304578">
      <w:bodyDiv w:val="1"/>
      <w:marLeft w:val="0"/>
      <w:marRight w:val="0"/>
      <w:marTop w:val="0"/>
      <w:marBottom w:val="0"/>
      <w:divBdr>
        <w:top w:val="none" w:sz="0" w:space="0" w:color="auto"/>
        <w:left w:val="none" w:sz="0" w:space="0" w:color="auto"/>
        <w:bottom w:val="none" w:sz="0" w:space="0" w:color="auto"/>
        <w:right w:val="none" w:sz="0" w:space="0" w:color="auto"/>
      </w:divBdr>
    </w:div>
    <w:div w:id="96018749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565</Words>
  <Characters>3221</Characters>
  <Application>Microsoft Macintosh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#185023359 Police Statement</vt:lpstr>
      <vt:lpstr>    Check 1596</vt:lpstr>
      <vt:lpstr>    Check 1617</vt:lpstr>
      <vt:lpstr>    Check 1632</vt:lpstr>
      <vt:lpstr>    Check 1645</vt:lpstr>
    </vt:vector>
  </TitlesOfParts>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4</cp:revision>
  <dcterms:created xsi:type="dcterms:W3CDTF">2019-08-07T16:23:00Z</dcterms:created>
  <dcterms:modified xsi:type="dcterms:W3CDTF">2019-08-07T16:36:00Z</dcterms:modified>
</cp:coreProperties>
</file>